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50B" w:rsidRPr="00022FAA" w:rsidRDefault="0060650B" w:rsidP="00705749">
      <w:pPr>
        <w:pBdr>
          <w:bottom w:val="single" w:sz="6" w:space="1" w:color="auto"/>
        </w:pBdr>
        <w:spacing w:after="0" w:line="240" w:lineRule="auto"/>
        <w:rPr>
          <w:rFonts w:ascii="Times New Roman" w:eastAsia="Times New Roman" w:hAnsi="Times New Roman"/>
          <w:sz w:val="28"/>
          <w:szCs w:val="28"/>
          <w:lang w:eastAsia="en-IN"/>
        </w:rPr>
      </w:pPr>
      <w:bookmarkStart w:id="0" w:name="OLE_LINK1"/>
      <w:bookmarkStart w:id="1" w:name="OLE_LINK2"/>
      <w:r w:rsidRPr="00022FAA">
        <w:rPr>
          <w:rFonts w:eastAsia="Times New Roman"/>
          <w:b/>
          <w:bCs/>
          <w:color w:val="FF0000"/>
          <w:sz w:val="28"/>
          <w:szCs w:val="28"/>
          <w:lang w:eastAsia="en-IN"/>
        </w:rPr>
        <w:t>WTI.org.in</w:t>
      </w:r>
      <w:r w:rsidRPr="00022FAA">
        <w:rPr>
          <w:rFonts w:ascii="Times New Roman" w:eastAsia="Times New Roman" w:hAnsi="Times New Roman"/>
          <w:sz w:val="28"/>
          <w:szCs w:val="28"/>
          <w:lang w:eastAsia="en-IN"/>
        </w:rPr>
        <w:t xml:space="preserve"> </w:t>
      </w:r>
      <w:r w:rsidRPr="00022FAA">
        <w:rPr>
          <w:rFonts w:eastAsia="Times New Roman"/>
          <w:b/>
          <w:bCs/>
          <w:color w:val="010101"/>
          <w:sz w:val="28"/>
          <w:szCs w:val="28"/>
          <w:lang w:eastAsia="en-IN"/>
        </w:rPr>
        <w:t>//</w:t>
      </w:r>
      <w:r w:rsidRPr="00022FAA">
        <w:rPr>
          <w:rFonts w:ascii="Times New Roman" w:eastAsia="Times New Roman" w:hAnsi="Times New Roman"/>
          <w:sz w:val="28"/>
          <w:szCs w:val="28"/>
          <w:lang w:eastAsia="en-IN"/>
        </w:rPr>
        <w:t xml:space="preserve"> </w:t>
      </w:r>
      <w:r w:rsidRPr="00022FAA">
        <w:rPr>
          <w:rFonts w:eastAsia="Times New Roman"/>
          <w:b/>
          <w:bCs/>
          <w:color w:val="FF0000"/>
          <w:sz w:val="28"/>
          <w:szCs w:val="28"/>
          <w:lang w:eastAsia="en-IN"/>
        </w:rPr>
        <w:t>Update: 1</w:t>
      </w:r>
      <w:r w:rsidR="008C3B19" w:rsidRPr="00022FAA">
        <w:rPr>
          <w:rFonts w:eastAsia="Times New Roman"/>
          <w:b/>
          <w:bCs/>
          <w:color w:val="FF0000"/>
          <w:sz w:val="28"/>
          <w:szCs w:val="28"/>
          <w:lang w:eastAsia="en-IN"/>
        </w:rPr>
        <w:t>3</w:t>
      </w:r>
      <w:r w:rsidRPr="00022FAA">
        <w:rPr>
          <w:rFonts w:eastAsia="Times New Roman"/>
          <w:b/>
          <w:bCs/>
          <w:color w:val="FF0000"/>
          <w:sz w:val="28"/>
          <w:szCs w:val="28"/>
          <w:lang w:eastAsia="en-IN"/>
        </w:rPr>
        <w:t xml:space="preserve"> April 2016 // </w:t>
      </w:r>
      <w:r w:rsidR="008C3B19" w:rsidRPr="00022FAA">
        <w:rPr>
          <w:rFonts w:eastAsia="Times New Roman"/>
          <w:b/>
          <w:bCs/>
          <w:color w:val="FF0000"/>
          <w:sz w:val="28"/>
          <w:szCs w:val="28"/>
          <w:lang w:eastAsia="en-IN"/>
        </w:rPr>
        <w:t>Royal Visit CWRC</w:t>
      </w:r>
    </w:p>
    <w:p w:rsidR="0060650B" w:rsidRPr="00022FAA" w:rsidRDefault="0060650B" w:rsidP="00705749">
      <w:pPr>
        <w:spacing w:after="0" w:line="240" w:lineRule="auto"/>
        <w:rPr>
          <w:rFonts w:ascii="Times New Roman" w:eastAsia="Times New Roman" w:hAnsi="Times New Roman"/>
          <w:szCs w:val="24"/>
          <w:lang w:eastAsia="en-IN"/>
        </w:rPr>
      </w:pPr>
    </w:p>
    <w:p w:rsidR="007C5007" w:rsidRDefault="007C5007" w:rsidP="00705749">
      <w:pPr>
        <w:spacing w:after="0" w:line="240" w:lineRule="auto"/>
        <w:rPr>
          <w:rFonts w:ascii="Times New Roman" w:eastAsia="Times New Roman" w:hAnsi="Times New Roman"/>
          <w:sz w:val="28"/>
          <w:szCs w:val="28"/>
          <w:lang w:eastAsia="en-IN"/>
        </w:rPr>
      </w:pPr>
    </w:p>
    <w:p w:rsidR="00603A8B" w:rsidRPr="004F773C" w:rsidRDefault="004F773C" w:rsidP="00705749">
      <w:pPr>
        <w:spacing w:after="0" w:line="240" w:lineRule="auto"/>
        <w:rPr>
          <w:rFonts w:ascii="Times New Roman" w:eastAsia="Times New Roman" w:hAnsi="Times New Roman"/>
          <w:sz w:val="36"/>
          <w:szCs w:val="36"/>
          <w:lang w:eastAsia="en-IN"/>
        </w:rPr>
      </w:pPr>
      <w:r w:rsidRPr="004F773C">
        <w:rPr>
          <w:rFonts w:ascii="Times New Roman" w:eastAsia="Times New Roman" w:hAnsi="Times New Roman"/>
          <w:sz w:val="36"/>
          <w:szCs w:val="36"/>
          <w:lang w:eastAsia="en-IN"/>
        </w:rPr>
        <w:t>A Royal Couple, Orphaned Animals and a Painted Elephant</w:t>
      </w:r>
    </w:p>
    <w:p w:rsidR="004F773C" w:rsidRPr="004F773C" w:rsidRDefault="004F773C" w:rsidP="003312DB">
      <w:pPr>
        <w:spacing w:after="0" w:line="240" w:lineRule="auto"/>
        <w:rPr>
          <w:rFonts w:ascii="Georgia" w:eastAsia="Times New Roman" w:hAnsi="Georgia"/>
          <w:i/>
          <w:sz w:val="22"/>
          <w:szCs w:val="22"/>
          <w:lang w:eastAsia="en-IN"/>
        </w:rPr>
      </w:pPr>
    </w:p>
    <w:p w:rsidR="004841BC" w:rsidRPr="004F773C" w:rsidRDefault="004F773C" w:rsidP="003312DB">
      <w:pPr>
        <w:spacing w:after="0" w:line="240" w:lineRule="auto"/>
        <w:rPr>
          <w:rFonts w:ascii="Georgia" w:eastAsia="Times New Roman" w:hAnsi="Georgia"/>
          <w:i/>
          <w:szCs w:val="24"/>
          <w:lang w:eastAsia="en-IN"/>
        </w:rPr>
      </w:pPr>
      <w:r w:rsidRPr="004F773C">
        <w:rPr>
          <w:rFonts w:ascii="Georgia" w:eastAsia="Times New Roman" w:hAnsi="Georgia"/>
          <w:i/>
          <w:szCs w:val="24"/>
          <w:lang w:eastAsia="en-IN"/>
        </w:rPr>
        <w:t xml:space="preserve">The </w:t>
      </w:r>
      <w:r w:rsidR="007C5007" w:rsidRPr="004F773C">
        <w:rPr>
          <w:rFonts w:ascii="Georgia" w:eastAsia="Times New Roman" w:hAnsi="Georgia"/>
          <w:i/>
          <w:szCs w:val="24"/>
          <w:lang w:eastAsia="en-IN"/>
        </w:rPr>
        <w:t xml:space="preserve">Duke and Duchess of Cambridge </w:t>
      </w:r>
      <w:r w:rsidRPr="004F773C">
        <w:rPr>
          <w:rFonts w:ascii="Georgia" w:eastAsia="Times New Roman" w:hAnsi="Georgia"/>
          <w:i/>
          <w:szCs w:val="24"/>
          <w:lang w:eastAsia="en-IN"/>
        </w:rPr>
        <w:t>v</w:t>
      </w:r>
      <w:r w:rsidR="007C5007" w:rsidRPr="004F773C">
        <w:rPr>
          <w:rFonts w:ascii="Georgia" w:eastAsia="Times New Roman" w:hAnsi="Georgia"/>
          <w:i/>
          <w:szCs w:val="24"/>
          <w:lang w:eastAsia="en-IN"/>
        </w:rPr>
        <w:t xml:space="preserve">isit IFAW-WTI’s Centre for Wildlife Rehabilitation and Conservation, </w:t>
      </w:r>
      <w:r w:rsidRPr="004F773C">
        <w:rPr>
          <w:rFonts w:ascii="Georgia" w:eastAsia="Times New Roman" w:hAnsi="Georgia"/>
          <w:i/>
          <w:szCs w:val="24"/>
          <w:lang w:eastAsia="en-IN"/>
        </w:rPr>
        <w:t>interact with o</w:t>
      </w:r>
      <w:r w:rsidR="0054693A" w:rsidRPr="004F773C">
        <w:rPr>
          <w:rFonts w:ascii="Georgia" w:eastAsia="Times New Roman" w:hAnsi="Georgia"/>
          <w:i/>
          <w:szCs w:val="24"/>
          <w:lang w:eastAsia="en-IN"/>
        </w:rPr>
        <w:t xml:space="preserve">rphaned </w:t>
      </w:r>
      <w:r w:rsidRPr="004F773C">
        <w:rPr>
          <w:rFonts w:ascii="Georgia" w:eastAsia="Times New Roman" w:hAnsi="Georgia"/>
          <w:i/>
          <w:szCs w:val="24"/>
          <w:lang w:eastAsia="en-IN"/>
        </w:rPr>
        <w:t>elephants and rhinos, and paint an elephant with schoolchildren</w:t>
      </w:r>
    </w:p>
    <w:p w:rsidR="004F773C" w:rsidRDefault="004F773C" w:rsidP="00705749">
      <w:pPr>
        <w:spacing w:after="0" w:line="240" w:lineRule="auto"/>
        <w:rPr>
          <w:rFonts w:ascii="Times New Roman" w:eastAsia="Times New Roman" w:hAnsi="Times New Roman"/>
          <w:szCs w:val="24"/>
          <w:lang w:eastAsia="en-IN"/>
        </w:rPr>
      </w:pPr>
    </w:p>
    <w:p w:rsidR="009B3934" w:rsidRPr="00022FAA" w:rsidRDefault="009B3934" w:rsidP="00705749">
      <w:pPr>
        <w:spacing w:after="0" w:line="240" w:lineRule="auto"/>
        <w:rPr>
          <w:rFonts w:ascii="Times New Roman" w:eastAsia="Times New Roman" w:hAnsi="Times New Roman"/>
          <w:szCs w:val="24"/>
          <w:lang w:eastAsia="en-IN"/>
        </w:rPr>
      </w:pPr>
    </w:p>
    <w:p w:rsidR="00BB336C" w:rsidRPr="00022FAA" w:rsidRDefault="00EA084B" w:rsidP="00705749">
      <w:pPr>
        <w:spacing w:after="0"/>
        <w:rPr>
          <w:szCs w:val="24"/>
        </w:rPr>
      </w:pPr>
      <w:r>
        <w:rPr>
          <w:szCs w:val="24"/>
        </w:rPr>
        <w:t xml:space="preserve">CWRC, </w:t>
      </w:r>
      <w:r w:rsidR="009B3934" w:rsidRPr="009B3934">
        <w:rPr>
          <w:szCs w:val="24"/>
        </w:rPr>
        <w:t>APRIL 13, 2016</w:t>
      </w:r>
      <w:r w:rsidR="00CC61C0" w:rsidRPr="00022FAA">
        <w:rPr>
          <w:szCs w:val="24"/>
        </w:rPr>
        <w:t xml:space="preserve">: </w:t>
      </w:r>
      <w:r w:rsidR="008C3B19" w:rsidRPr="00022FAA">
        <w:rPr>
          <w:szCs w:val="24"/>
        </w:rPr>
        <w:t xml:space="preserve">Their Royal Highnesses William and Catherine, Duke and Duchess of Cambridge, </w:t>
      </w:r>
      <w:r w:rsidR="00CC61C0" w:rsidRPr="00022FAA">
        <w:rPr>
          <w:szCs w:val="24"/>
        </w:rPr>
        <w:t xml:space="preserve">this afternoon </w:t>
      </w:r>
      <w:r w:rsidR="008C3B19" w:rsidRPr="00022FAA">
        <w:rPr>
          <w:szCs w:val="24"/>
        </w:rPr>
        <w:t xml:space="preserve">visited </w:t>
      </w:r>
      <w:r w:rsidR="00CC61C0" w:rsidRPr="00022FAA">
        <w:rPr>
          <w:b/>
          <w:szCs w:val="24"/>
        </w:rPr>
        <w:t>IFAW-WTI’s Centre for Wildlife Rehabilitation and Conservation</w:t>
      </w:r>
      <w:r w:rsidR="00CC61C0" w:rsidRPr="00022FAA">
        <w:rPr>
          <w:szCs w:val="24"/>
        </w:rPr>
        <w:t xml:space="preserve"> (CWRC) </w:t>
      </w:r>
      <w:r w:rsidR="00705749" w:rsidRPr="00022FAA">
        <w:rPr>
          <w:szCs w:val="24"/>
        </w:rPr>
        <w:t>near</w:t>
      </w:r>
      <w:r w:rsidR="00CC61C0" w:rsidRPr="00022FAA">
        <w:rPr>
          <w:szCs w:val="24"/>
        </w:rPr>
        <w:t xml:space="preserve"> Kaziranga National Park, Assam. </w:t>
      </w:r>
    </w:p>
    <w:p w:rsidR="00CC61C0" w:rsidRPr="00022FAA" w:rsidRDefault="00CC61C0" w:rsidP="00705749">
      <w:pPr>
        <w:spacing w:after="0"/>
        <w:rPr>
          <w:szCs w:val="24"/>
        </w:rPr>
      </w:pPr>
    </w:p>
    <w:p w:rsidR="004D70C8" w:rsidRPr="00022FAA" w:rsidRDefault="004D70C8" w:rsidP="00705749">
      <w:pPr>
        <w:spacing w:after="0"/>
        <w:rPr>
          <w:szCs w:val="24"/>
        </w:rPr>
      </w:pPr>
      <w:r w:rsidRPr="00022FAA">
        <w:rPr>
          <w:szCs w:val="24"/>
        </w:rPr>
        <w:t xml:space="preserve">CWRC, run by the International Fund for Animal Welfare (IFAW) and the Wildlife Trust of India (WTI) with support from the Assam Forest Department, </w:t>
      </w:r>
      <w:r w:rsidR="0022588C" w:rsidRPr="00022FAA">
        <w:rPr>
          <w:szCs w:val="24"/>
        </w:rPr>
        <w:t xml:space="preserve">is </w:t>
      </w:r>
      <w:r w:rsidR="0022588C" w:rsidRPr="00022FAA">
        <w:rPr>
          <w:b/>
          <w:szCs w:val="24"/>
        </w:rPr>
        <w:t xml:space="preserve">the only facility in India where </w:t>
      </w:r>
      <w:r w:rsidR="004841BC" w:rsidRPr="00022FAA">
        <w:rPr>
          <w:b/>
          <w:szCs w:val="24"/>
        </w:rPr>
        <w:t xml:space="preserve">orphaned </w:t>
      </w:r>
      <w:r w:rsidR="0022588C" w:rsidRPr="00022FAA">
        <w:rPr>
          <w:b/>
          <w:szCs w:val="24"/>
        </w:rPr>
        <w:t xml:space="preserve">and/or </w:t>
      </w:r>
      <w:r w:rsidR="004841BC" w:rsidRPr="00022FAA">
        <w:rPr>
          <w:b/>
          <w:szCs w:val="24"/>
        </w:rPr>
        <w:t xml:space="preserve">injured </w:t>
      </w:r>
      <w:r w:rsidR="0022588C" w:rsidRPr="00022FAA">
        <w:rPr>
          <w:b/>
          <w:szCs w:val="24"/>
        </w:rPr>
        <w:t xml:space="preserve">wild animals of several species are </w:t>
      </w:r>
      <w:r w:rsidR="004841BC" w:rsidRPr="00022FAA">
        <w:rPr>
          <w:b/>
          <w:szCs w:val="24"/>
        </w:rPr>
        <w:t xml:space="preserve">hand-raised </w:t>
      </w:r>
      <w:r w:rsidR="0022588C" w:rsidRPr="00022FAA">
        <w:rPr>
          <w:b/>
          <w:szCs w:val="24"/>
        </w:rPr>
        <w:t xml:space="preserve">and/or </w:t>
      </w:r>
      <w:r w:rsidR="004841BC" w:rsidRPr="00022FAA">
        <w:rPr>
          <w:b/>
          <w:szCs w:val="24"/>
        </w:rPr>
        <w:t>treated</w:t>
      </w:r>
      <w:r w:rsidR="0022588C" w:rsidRPr="00022FAA">
        <w:rPr>
          <w:b/>
          <w:szCs w:val="24"/>
        </w:rPr>
        <w:t xml:space="preserve"> and subsequently returned to the wild</w:t>
      </w:r>
      <w:r w:rsidR="0022588C" w:rsidRPr="00022FAA">
        <w:rPr>
          <w:szCs w:val="24"/>
        </w:rPr>
        <w:t xml:space="preserve">. </w:t>
      </w:r>
      <w:r w:rsidR="006B6D74" w:rsidRPr="00022FAA">
        <w:rPr>
          <w:szCs w:val="24"/>
        </w:rPr>
        <w:t>As of March 2016 the Centre ha</w:t>
      </w:r>
      <w:r w:rsidR="00705749" w:rsidRPr="00022FAA">
        <w:rPr>
          <w:szCs w:val="24"/>
        </w:rPr>
        <w:t>d</w:t>
      </w:r>
      <w:r w:rsidR="006B6D74" w:rsidRPr="00022FAA">
        <w:rPr>
          <w:szCs w:val="24"/>
        </w:rPr>
        <w:t xml:space="preserve"> handled 4,322 animal cases, with 2,465 being released back to the wild – a </w:t>
      </w:r>
      <w:r w:rsidR="00A77A14">
        <w:rPr>
          <w:szCs w:val="24"/>
        </w:rPr>
        <w:t xml:space="preserve">rehabilitation </w:t>
      </w:r>
      <w:r w:rsidR="006B6D74" w:rsidRPr="00022FAA">
        <w:rPr>
          <w:szCs w:val="24"/>
        </w:rPr>
        <w:t xml:space="preserve">rate of </w:t>
      </w:r>
      <w:r w:rsidR="00F018D1" w:rsidRPr="00022FAA">
        <w:rPr>
          <w:szCs w:val="24"/>
        </w:rPr>
        <w:t xml:space="preserve">nearly </w:t>
      </w:r>
      <w:r w:rsidR="006B6D74" w:rsidRPr="00022FAA">
        <w:rPr>
          <w:szCs w:val="24"/>
        </w:rPr>
        <w:t>60 percent.</w:t>
      </w:r>
    </w:p>
    <w:p w:rsidR="006B6D74" w:rsidRPr="00022FAA" w:rsidRDefault="006B6D74" w:rsidP="00705749">
      <w:pPr>
        <w:spacing w:after="0"/>
        <w:rPr>
          <w:szCs w:val="24"/>
        </w:rPr>
      </w:pPr>
    </w:p>
    <w:p w:rsidR="00F36490" w:rsidRPr="00022FAA" w:rsidRDefault="00294C37" w:rsidP="00705749">
      <w:pPr>
        <w:spacing w:after="0"/>
        <w:rPr>
          <w:szCs w:val="24"/>
        </w:rPr>
      </w:pPr>
      <w:r w:rsidRPr="00022FAA">
        <w:rPr>
          <w:szCs w:val="24"/>
        </w:rPr>
        <w:t>Their Royal Highnesses</w:t>
      </w:r>
      <w:r w:rsidR="00E164D0" w:rsidRPr="00022FAA">
        <w:rPr>
          <w:szCs w:val="24"/>
        </w:rPr>
        <w:t xml:space="preserve"> arrived at </w:t>
      </w:r>
      <w:r w:rsidR="0076342B" w:rsidRPr="00022FAA">
        <w:rPr>
          <w:szCs w:val="24"/>
        </w:rPr>
        <w:t xml:space="preserve">the Centre </w:t>
      </w:r>
      <w:r w:rsidR="000F29E6" w:rsidRPr="00022FAA">
        <w:rPr>
          <w:szCs w:val="24"/>
        </w:rPr>
        <w:t xml:space="preserve">at half </w:t>
      </w:r>
      <w:r w:rsidR="00E164D0" w:rsidRPr="00022FAA">
        <w:rPr>
          <w:szCs w:val="24"/>
        </w:rPr>
        <w:t xml:space="preserve">past noon and were </w:t>
      </w:r>
      <w:r w:rsidR="00D20F5E" w:rsidRPr="00022FAA">
        <w:rPr>
          <w:szCs w:val="24"/>
        </w:rPr>
        <w:t>accompanied</w:t>
      </w:r>
      <w:r w:rsidR="00F018D1" w:rsidRPr="00022FAA">
        <w:rPr>
          <w:szCs w:val="24"/>
        </w:rPr>
        <w:t xml:space="preserve"> around the </w:t>
      </w:r>
      <w:r w:rsidR="00481460">
        <w:rPr>
          <w:szCs w:val="24"/>
        </w:rPr>
        <w:t xml:space="preserve">grounds </w:t>
      </w:r>
      <w:r w:rsidR="00F018D1" w:rsidRPr="00022FAA">
        <w:rPr>
          <w:szCs w:val="24"/>
        </w:rPr>
        <w:t xml:space="preserve">by WTI Executive Director Vivek Menon and IFAW President &amp; CEO Azzedine Downes, as well as the </w:t>
      </w:r>
      <w:r w:rsidR="00267AB4">
        <w:rPr>
          <w:szCs w:val="24"/>
        </w:rPr>
        <w:t>l</w:t>
      </w:r>
      <w:r w:rsidR="00267AB4" w:rsidRPr="00022FAA">
        <w:rPr>
          <w:szCs w:val="24"/>
        </w:rPr>
        <w:t xml:space="preserve">ead </w:t>
      </w:r>
      <w:r w:rsidR="00F018D1" w:rsidRPr="00022FAA">
        <w:rPr>
          <w:szCs w:val="24"/>
        </w:rPr>
        <w:t xml:space="preserve">veterinarian </w:t>
      </w:r>
      <w:r w:rsidR="00267AB4">
        <w:rPr>
          <w:szCs w:val="24"/>
        </w:rPr>
        <w:t xml:space="preserve">Panjit Basumatary </w:t>
      </w:r>
      <w:r w:rsidR="00F018D1" w:rsidRPr="00022FAA">
        <w:rPr>
          <w:szCs w:val="24"/>
        </w:rPr>
        <w:t>and the centre-in-charge</w:t>
      </w:r>
      <w:r w:rsidR="00267AB4">
        <w:rPr>
          <w:szCs w:val="24"/>
        </w:rPr>
        <w:t xml:space="preserve"> Rathin Barman</w:t>
      </w:r>
      <w:r w:rsidR="00F018D1" w:rsidRPr="00022FAA">
        <w:rPr>
          <w:szCs w:val="24"/>
        </w:rPr>
        <w:t xml:space="preserve">. </w:t>
      </w:r>
    </w:p>
    <w:p w:rsidR="00F36490" w:rsidRPr="00022FAA" w:rsidRDefault="00F36490" w:rsidP="00705749">
      <w:pPr>
        <w:spacing w:after="0"/>
        <w:rPr>
          <w:szCs w:val="24"/>
        </w:rPr>
      </w:pPr>
    </w:p>
    <w:p w:rsidR="001A5F55" w:rsidRPr="00022FAA" w:rsidRDefault="0076342B" w:rsidP="00705749">
      <w:pPr>
        <w:spacing w:after="0"/>
        <w:rPr>
          <w:szCs w:val="24"/>
        </w:rPr>
      </w:pPr>
      <w:r w:rsidRPr="00022FAA">
        <w:rPr>
          <w:b/>
          <w:szCs w:val="24"/>
        </w:rPr>
        <w:t xml:space="preserve">They interacted with </w:t>
      </w:r>
      <w:r w:rsidR="0054693A">
        <w:rPr>
          <w:b/>
          <w:szCs w:val="24"/>
        </w:rPr>
        <w:t xml:space="preserve">the animal keepers </w:t>
      </w:r>
      <w:r w:rsidR="00F36490" w:rsidRPr="00022FAA">
        <w:rPr>
          <w:b/>
          <w:szCs w:val="24"/>
        </w:rPr>
        <w:t xml:space="preserve">and </w:t>
      </w:r>
      <w:r w:rsidR="001A5F55" w:rsidRPr="00022FAA">
        <w:rPr>
          <w:b/>
          <w:szCs w:val="24"/>
        </w:rPr>
        <w:t xml:space="preserve">even hand </w:t>
      </w:r>
      <w:r w:rsidR="00F36490" w:rsidRPr="00022FAA">
        <w:rPr>
          <w:b/>
          <w:szCs w:val="24"/>
        </w:rPr>
        <w:t xml:space="preserve">fed </w:t>
      </w:r>
      <w:r w:rsidRPr="00022FAA">
        <w:rPr>
          <w:b/>
          <w:szCs w:val="24"/>
        </w:rPr>
        <w:t>some of the orphan</w:t>
      </w:r>
      <w:r w:rsidR="0054693A">
        <w:rPr>
          <w:b/>
          <w:szCs w:val="24"/>
        </w:rPr>
        <w:t>ed animals</w:t>
      </w:r>
      <w:r w:rsidRPr="00022FAA">
        <w:rPr>
          <w:b/>
          <w:szCs w:val="24"/>
        </w:rPr>
        <w:t xml:space="preserve"> being reared at </w:t>
      </w:r>
      <w:r w:rsidR="00F36490" w:rsidRPr="00022FAA">
        <w:rPr>
          <w:b/>
          <w:szCs w:val="24"/>
        </w:rPr>
        <w:t>CWRC</w:t>
      </w:r>
      <w:r w:rsidRPr="00022FAA">
        <w:rPr>
          <w:szCs w:val="24"/>
        </w:rPr>
        <w:t xml:space="preserve"> –</w:t>
      </w:r>
      <w:r w:rsidR="001A5F55" w:rsidRPr="00022FAA">
        <w:rPr>
          <w:szCs w:val="24"/>
        </w:rPr>
        <w:t xml:space="preserve"> </w:t>
      </w:r>
      <w:r w:rsidRPr="00022FAA">
        <w:rPr>
          <w:szCs w:val="24"/>
        </w:rPr>
        <w:t>elephant calves Buree and Murphuli</w:t>
      </w:r>
      <w:r w:rsidR="001A5F55" w:rsidRPr="00022FAA">
        <w:rPr>
          <w:szCs w:val="24"/>
        </w:rPr>
        <w:t xml:space="preserve">, </w:t>
      </w:r>
      <w:r w:rsidRPr="00022FAA">
        <w:rPr>
          <w:szCs w:val="24"/>
        </w:rPr>
        <w:t xml:space="preserve">just a few months old when they were rescued last October, now being </w:t>
      </w:r>
      <w:r w:rsidR="00F36490" w:rsidRPr="00022FAA">
        <w:rPr>
          <w:szCs w:val="24"/>
        </w:rPr>
        <w:t>raised on milk formula under the watchful eyes of their keepers; and Dunga, a</w:t>
      </w:r>
      <w:r w:rsidR="0054693A">
        <w:rPr>
          <w:szCs w:val="24"/>
        </w:rPr>
        <w:t xml:space="preserve"> </w:t>
      </w:r>
      <w:r w:rsidR="001A5F55" w:rsidRPr="00022FAA">
        <w:rPr>
          <w:szCs w:val="24"/>
        </w:rPr>
        <w:t xml:space="preserve">male </w:t>
      </w:r>
      <w:r w:rsidR="00F36490" w:rsidRPr="00022FAA">
        <w:rPr>
          <w:szCs w:val="24"/>
        </w:rPr>
        <w:t xml:space="preserve">rhino, the </w:t>
      </w:r>
      <w:r w:rsidR="001A5F55" w:rsidRPr="00022FAA">
        <w:rPr>
          <w:szCs w:val="24"/>
        </w:rPr>
        <w:t xml:space="preserve">youngest </w:t>
      </w:r>
      <w:r w:rsidR="00F36490" w:rsidRPr="00022FAA">
        <w:rPr>
          <w:szCs w:val="24"/>
        </w:rPr>
        <w:t>and newest resident at CWRC</w:t>
      </w:r>
      <w:r w:rsidR="001A5F55" w:rsidRPr="00022FAA">
        <w:rPr>
          <w:szCs w:val="24"/>
        </w:rPr>
        <w:t xml:space="preserve"> and the best of friends with the two female elephant calves.</w:t>
      </w:r>
    </w:p>
    <w:p w:rsidR="001A5F55" w:rsidRPr="00022FAA" w:rsidRDefault="001A5F55" w:rsidP="00705749">
      <w:pPr>
        <w:spacing w:after="0"/>
        <w:rPr>
          <w:szCs w:val="24"/>
        </w:rPr>
      </w:pPr>
    </w:p>
    <w:p w:rsidR="00294C37" w:rsidRPr="00142C5E" w:rsidRDefault="00267AB4" w:rsidP="00705749">
      <w:pPr>
        <w:spacing w:after="0"/>
        <w:rPr>
          <w:szCs w:val="24"/>
        </w:rPr>
      </w:pPr>
      <w:r w:rsidRPr="00142C5E">
        <w:rPr>
          <w:szCs w:val="24"/>
        </w:rPr>
        <w:t>The royal highnesses were relaxed from their early morning safari in the park and seemed at ease, feeding the orphaned animals at CWRC</w:t>
      </w:r>
      <w:r w:rsidR="00294C37" w:rsidRPr="00142C5E">
        <w:rPr>
          <w:szCs w:val="24"/>
        </w:rPr>
        <w:t>.</w:t>
      </w:r>
      <w:r w:rsidRPr="00142C5E">
        <w:rPr>
          <w:szCs w:val="24"/>
        </w:rPr>
        <w:t xml:space="preserve"> </w:t>
      </w:r>
      <w:r w:rsidR="00142C5E">
        <w:rPr>
          <w:szCs w:val="24"/>
        </w:rPr>
        <w:t>The</w:t>
      </w:r>
      <w:r w:rsidRPr="00142C5E">
        <w:rPr>
          <w:szCs w:val="24"/>
        </w:rPr>
        <w:t xml:space="preserve"> Duchess was most interested in knowing more about the youngest rhino calf at the Centre. A specially created photo album with information on each animal they saw was given to </w:t>
      </w:r>
      <w:r w:rsidR="00142C5E">
        <w:rPr>
          <w:szCs w:val="24"/>
        </w:rPr>
        <w:t xml:space="preserve">the royal </w:t>
      </w:r>
      <w:proofErr w:type="gramStart"/>
      <w:r w:rsidR="00142C5E">
        <w:rPr>
          <w:szCs w:val="24"/>
        </w:rPr>
        <w:t>couple</w:t>
      </w:r>
      <w:r w:rsidR="00142C5E" w:rsidRPr="00142C5E">
        <w:rPr>
          <w:szCs w:val="24"/>
        </w:rPr>
        <w:t xml:space="preserve"> </w:t>
      </w:r>
      <w:r w:rsidRPr="00142C5E">
        <w:rPr>
          <w:szCs w:val="24"/>
        </w:rPr>
        <w:t>.</w:t>
      </w:r>
      <w:proofErr w:type="gramEnd"/>
      <w:r w:rsidRPr="00142C5E">
        <w:rPr>
          <w:szCs w:val="24"/>
        </w:rPr>
        <w:t xml:space="preserve"> </w:t>
      </w:r>
    </w:p>
    <w:p w:rsidR="00294C37" w:rsidRPr="00022FAA" w:rsidRDefault="00294C37" w:rsidP="00705749">
      <w:pPr>
        <w:spacing w:after="0"/>
        <w:rPr>
          <w:szCs w:val="24"/>
        </w:rPr>
      </w:pPr>
    </w:p>
    <w:p w:rsidR="008C3B19" w:rsidRPr="00022FAA" w:rsidRDefault="001A5F55" w:rsidP="00705749">
      <w:pPr>
        <w:spacing w:after="0"/>
      </w:pPr>
      <w:r w:rsidRPr="00022FAA">
        <w:rPr>
          <w:szCs w:val="24"/>
        </w:rPr>
        <w:t xml:space="preserve"> </w:t>
      </w:r>
      <w:r w:rsidR="008C3B19" w:rsidRPr="00022FAA">
        <w:rPr>
          <w:rFonts w:ascii="Garamond" w:hAnsi="Garamond"/>
        </w:rPr>
        <w:t>“</w:t>
      </w:r>
      <w:r w:rsidR="008C3B19" w:rsidRPr="00022FAA">
        <w:t xml:space="preserve">We are delighted that </w:t>
      </w:r>
      <w:r w:rsidR="00CF4477" w:rsidRPr="00022FAA">
        <w:t>T</w:t>
      </w:r>
      <w:r w:rsidR="008C3B19" w:rsidRPr="00022FAA">
        <w:t xml:space="preserve">heir Royal Highnesses made time to visit the IFAW- WTI </w:t>
      </w:r>
      <w:r w:rsidR="0054693A">
        <w:t>c</w:t>
      </w:r>
      <w:r w:rsidR="008C3B19" w:rsidRPr="00022FAA">
        <w:t xml:space="preserve">entre and meet staff and the animals under care,” said </w:t>
      </w:r>
      <w:r w:rsidR="00705749" w:rsidRPr="00022FAA">
        <w:t xml:space="preserve">Azzedine Downes, President &amp; </w:t>
      </w:r>
      <w:r w:rsidR="008C3B19" w:rsidRPr="00022FAA">
        <w:t>CEO</w:t>
      </w:r>
      <w:r w:rsidR="00705749" w:rsidRPr="00022FAA">
        <w:t>, IFAW</w:t>
      </w:r>
      <w:r w:rsidR="008C3B19" w:rsidRPr="00022FAA">
        <w:t>. “With elephants and rhinos in particular facing an uncertain future due to habitat loss, human conflict and poaching, IFAW is pleased that the Duke and Duchess are able to raise public awareness of these threats to an international audience.”</w:t>
      </w:r>
    </w:p>
    <w:p w:rsidR="00705749" w:rsidRPr="00022FAA" w:rsidRDefault="00705749" w:rsidP="00705749">
      <w:pPr>
        <w:spacing w:after="0"/>
      </w:pPr>
    </w:p>
    <w:p w:rsidR="008C3B19" w:rsidRPr="00022FAA" w:rsidRDefault="008C3B19" w:rsidP="00705749">
      <w:pPr>
        <w:spacing w:after="0"/>
      </w:pPr>
      <w:r w:rsidRPr="00022FAA">
        <w:t>“India’s biodiversity is a global treasure, and every rescued animal that we successfully rehabilitate and release helps rebuild endangered wild populations,” said Vivek Menon</w:t>
      </w:r>
      <w:r w:rsidR="004D70C8" w:rsidRPr="00022FAA">
        <w:t>, Executive Director</w:t>
      </w:r>
      <w:r w:rsidR="008C5442">
        <w:t xml:space="preserve"> &amp; CEO</w:t>
      </w:r>
      <w:r w:rsidR="004D70C8" w:rsidRPr="00022FAA">
        <w:t>, WTI</w:t>
      </w:r>
      <w:r w:rsidRPr="00022FAA">
        <w:t xml:space="preserve">. “We are proud to share all that the </w:t>
      </w:r>
      <w:r w:rsidR="009B3934">
        <w:t xml:space="preserve">CWRC </w:t>
      </w:r>
      <w:r w:rsidRPr="00022FAA">
        <w:t>staff have accomplished with the Duke and Duchess, and grateful that the Royal couple is using their influence to share it with the world.”</w:t>
      </w:r>
    </w:p>
    <w:p w:rsidR="00470F74" w:rsidRDefault="00470F74" w:rsidP="00705749">
      <w:pPr>
        <w:spacing w:after="0"/>
      </w:pPr>
    </w:p>
    <w:p w:rsidR="009B3934" w:rsidRPr="00022FAA" w:rsidRDefault="009B3934" w:rsidP="00705749">
      <w:pPr>
        <w:spacing w:after="0"/>
      </w:pPr>
    </w:p>
    <w:p w:rsidR="004841BC" w:rsidRDefault="007C5007" w:rsidP="00705749">
      <w:pPr>
        <w:spacing w:after="0"/>
        <w:rPr>
          <w:rFonts w:ascii="Georgia" w:hAnsi="Georgia"/>
          <w:sz w:val="28"/>
          <w:szCs w:val="28"/>
        </w:rPr>
      </w:pPr>
      <w:r w:rsidRPr="003312DB">
        <w:rPr>
          <w:rFonts w:ascii="Georgia" w:hAnsi="Georgia"/>
          <w:sz w:val="28"/>
          <w:szCs w:val="28"/>
        </w:rPr>
        <w:t>Urgent Corridors</w:t>
      </w:r>
      <w:r w:rsidR="000F29E6" w:rsidRPr="003312DB">
        <w:rPr>
          <w:rFonts w:ascii="Georgia" w:hAnsi="Georgia"/>
          <w:sz w:val="28"/>
          <w:szCs w:val="28"/>
        </w:rPr>
        <w:t xml:space="preserve"> and </w:t>
      </w:r>
      <w:r w:rsidR="004F773C">
        <w:rPr>
          <w:rFonts w:ascii="Georgia" w:hAnsi="Georgia"/>
          <w:sz w:val="28"/>
          <w:szCs w:val="28"/>
        </w:rPr>
        <w:t>the Birth of Aana</w:t>
      </w:r>
    </w:p>
    <w:p w:rsidR="009B3934" w:rsidRPr="003312DB" w:rsidRDefault="009B3934" w:rsidP="00705749">
      <w:pPr>
        <w:spacing w:after="0"/>
        <w:rPr>
          <w:rFonts w:ascii="Georgia" w:hAnsi="Georgia"/>
          <w:sz w:val="28"/>
          <w:szCs w:val="28"/>
        </w:rPr>
      </w:pPr>
    </w:p>
    <w:p w:rsidR="00470F74" w:rsidRDefault="000F29E6" w:rsidP="00705749">
      <w:pPr>
        <w:spacing w:after="0"/>
      </w:pPr>
      <w:r w:rsidRPr="00022FAA">
        <w:t xml:space="preserve">Their Royal Highnesses were then escorted to the site of the </w:t>
      </w:r>
      <w:r w:rsidR="00470F74">
        <w:t xml:space="preserve">upcoming </w:t>
      </w:r>
      <w:r w:rsidRPr="0054693A">
        <w:rPr>
          <w:b/>
        </w:rPr>
        <w:t>Kaziranga Discovery Park</w:t>
      </w:r>
      <w:r w:rsidR="00470F74" w:rsidRPr="009B3934">
        <w:t xml:space="preserve">, </w:t>
      </w:r>
      <w:r w:rsidR="00677D31" w:rsidRPr="009B3934">
        <w:t xml:space="preserve">a </w:t>
      </w:r>
      <w:r w:rsidR="00AF4F08" w:rsidRPr="009B3934">
        <w:t>clinic for (and learning centre on)</w:t>
      </w:r>
      <w:r w:rsidR="00C04442" w:rsidRPr="009B3934">
        <w:t xml:space="preserve"> Asian elephants</w:t>
      </w:r>
      <w:r w:rsidR="00C04442">
        <w:t xml:space="preserve"> </w:t>
      </w:r>
      <w:r w:rsidR="00470F74">
        <w:t xml:space="preserve">being developed by the UK-based NGO Elephant Family in </w:t>
      </w:r>
      <w:r w:rsidR="00C04442">
        <w:t>collaboration</w:t>
      </w:r>
      <w:r w:rsidR="00470F74">
        <w:t xml:space="preserve"> with WTI.</w:t>
      </w:r>
    </w:p>
    <w:p w:rsidR="00470F74" w:rsidRDefault="00470F74" w:rsidP="00705749">
      <w:pPr>
        <w:spacing w:after="0"/>
      </w:pPr>
    </w:p>
    <w:p w:rsidR="00C04442" w:rsidRDefault="000F29E6" w:rsidP="00705749">
      <w:pPr>
        <w:spacing w:after="0"/>
      </w:pPr>
      <w:r w:rsidRPr="00022FAA">
        <w:t>Elephant Family</w:t>
      </w:r>
      <w:r w:rsidR="00470F74">
        <w:t xml:space="preserve"> </w:t>
      </w:r>
      <w:r w:rsidRPr="00022FAA">
        <w:t xml:space="preserve">has </w:t>
      </w:r>
      <w:r w:rsidR="00470F74">
        <w:t xml:space="preserve">also </w:t>
      </w:r>
      <w:r w:rsidRPr="00022FAA">
        <w:t xml:space="preserve">partnered with IFAW, WTI, World Land Trust and IUCN Netherlands to form </w:t>
      </w:r>
      <w:r w:rsidR="00470F74">
        <w:t xml:space="preserve">the </w:t>
      </w:r>
      <w:r w:rsidRPr="00A042A5">
        <w:rPr>
          <w:b/>
        </w:rPr>
        <w:t xml:space="preserve">Asian Elephant Alliance, a partnership of conservation organisations </w:t>
      </w:r>
      <w:r w:rsidR="00022FAA" w:rsidRPr="00A042A5">
        <w:rPr>
          <w:b/>
        </w:rPr>
        <w:t xml:space="preserve">launched last year to </w:t>
      </w:r>
      <w:r w:rsidR="00470F74" w:rsidRPr="00A042A5">
        <w:rPr>
          <w:b/>
        </w:rPr>
        <w:t>arrest</w:t>
      </w:r>
      <w:r w:rsidR="00022FAA" w:rsidRPr="00A042A5">
        <w:rPr>
          <w:b/>
        </w:rPr>
        <w:t xml:space="preserve"> the crisis facing the world’s remaining Asian elephants</w:t>
      </w:r>
      <w:r w:rsidR="00C04442">
        <w:t>, of which 60 percent (an estimated 30,000) are in India</w:t>
      </w:r>
      <w:r w:rsidR="00022FAA">
        <w:t>.</w:t>
      </w:r>
    </w:p>
    <w:p w:rsidR="00C04442" w:rsidRDefault="00C04442" w:rsidP="00705749">
      <w:pPr>
        <w:spacing w:after="0"/>
      </w:pPr>
    </w:p>
    <w:p w:rsidR="004841BC" w:rsidRDefault="008C5442" w:rsidP="00705749">
      <w:pPr>
        <w:spacing w:after="0"/>
      </w:pPr>
      <w:r>
        <w:t xml:space="preserve">While </w:t>
      </w:r>
      <w:r w:rsidR="00C04442">
        <w:t xml:space="preserve">India has long </w:t>
      </w:r>
      <w:r w:rsidR="00481460">
        <w:t>celebrated</w:t>
      </w:r>
      <w:r w:rsidR="00C04442">
        <w:t xml:space="preserve"> and revered i</w:t>
      </w:r>
      <w:r>
        <w:t xml:space="preserve">ts elephants, its rapid economic development has meant that traditional elephant lands are now being used by </w:t>
      </w:r>
      <w:r w:rsidR="001F0133">
        <w:t xml:space="preserve">people </w:t>
      </w:r>
      <w:r>
        <w:t>for agriculture, roads</w:t>
      </w:r>
      <w:r w:rsidR="0054693A">
        <w:t xml:space="preserve">, railway lines, mines, dams </w:t>
      </w:r>
      <w:r w:rsidR="009B3934">
        <w:t>and the like</w:t>
      </w:r>
      <w:r>
        <w:t xml:space="preserve">. Conflict </w:t>
      </w:r>
      <w:r w:rsidR="001F0133">
        <w:t xml:space="preserve">between humans and displaced elephants </w:t>
      </w:r>
      <w:r w:rsidR="00677D31">
        <w:t xml:space="preserve">presently costs the country over 400 human and 100 elephant lives every year, </w:t>
      </w:r>
      <w:r w:rsidR="004B23C1">
        <w:t xml:space="preserve">and </w:t>
      </w:r>
      <w:r w:rsidR="00677D31">
        <w:t xml:space="preserve">millions of rupees </w:t>
      </w:r>
      <w:r w:rsidR="004B23C1">
        <w:t xml:space="preserve">in </w:t>
      </w:r>
      <w:r w:rsidR="00677D31">
        <w:t>crop and property damage.</w:t>
      </w:r>
    </w:p>
    <w:p w:rsidR="004B23C1" w:rsidRDefault="004B23C1" w:rsidP="00705749">
      <w:pPr>
        <w:spacing w:after="0"/>
      </w:pPr>
    </w:p>
    <w:p w:rsidR="00677D31" w:rsidRDefault="001D32D3" w:rsidP="00705749">
      <w:pPr>
        <w:spacing w:after="0"/>
      </w:pPr>
      <w:r w:rsidRPr="00AF4F08">
        <w:rPr>
          <w:b/>
        </w:rPr>
        <w:t xml:space="preserve">As </w:t>
      </w:r>
      <w:r w:rsidR="003312DB" w:rsidRPr="00AF4F08">
        <w:rPr>
          <w:b/>
        </w:rPr>
        <w:t xml:space="preserve">the Royal couple sat </w:t>
      </w:r>
      <w:r w:rsidRPr="00AF4F08">
        <w:rPr>
          <w:b/>
        </w:rPr>
        <w:t xml:space="preserve">on cane </w:t>
      </w:r>
      <w:r w:rsidRPr="00AF4F08">
        <w:rPr>
          <w:b/>
          <w:i/>
        </w:rPr>
        <w:t>murahs</w:t>
      </w:r>
      <w:r w:rsidRPr="00AF4F08">
        <w:rPr>
          <w:b/>
        </w:rPr>
        <w:t xml:space="preserve"> (chairs) under a thatched sit-</w:t>
      </w:r>
      <w:r w:rsidR="003312DB" w:rsidRPr="00AF4F08">
        <w:rPr>
          <w:b/>
        </w:rPr>
        <w:t xml:space="preserve">out, </w:t>
      </w:r>
      <w:r w:rsidR="00A042A5" w:rsidRPr="00AF4F08">
        <w:rPr>
          <w:b/>
        </w:rPr>
        <w:t>WTI CEO</w:t>
      </w:r>
      <w:r w:rsidR="00A042A5">
        <w:t xml:space="preserve"> </w:t>
      </w:r>
      <w:r w:rsidR="00A042A5" w:rsidRPr="0054693A">
        <w:rPr>
          <w:b/>
        </w:rPr>
        <w:t>Vivek Menon briefed the</w:t>
      </w:r>
      <w:r w:rsidR="003312DB">
        <w:rPr>
          <w:b/>
        </w:rPr>
        <w:t>m</w:t>
      </w:r>
      <w:r w:rsidR="00A042A5" w:rsidRPr="0054693A">
        <w:rPr>
          <w:b/>
        </w:rPr>
        <w:t xml:space="preserve"> about</w:t>
      </w:r>
      <w:r w:rsidR="00A042A5">
        <w:t xml:space="preserve"> </w:t>
      </w:r>
      <w:r w:rsidR="00A042A5" w:rsidRPr="0054693A">
        <w:rPr>
          <w:b/>
        </w:rPr>
        <w:t>the importance of elephant corridors</w:t>
      </w:r>
      <w:r w:rsidR="00A042A5" w:rsidRPr="0054693A">
        <w:t xml:space="preserve">, </w:t>
      </w:r>
      <w:r w:rsidR="00DF5023" w:rsidRPr="0054693A">
        <w:t>which allow elephants safe passage between and adjacent to protected habitats without intru</w:t>
      </w:r>
      <w:r w:rsidR="0054693A" w:rsidRPr="0054693A">
        <w:t>sion</w:t>
      </w:r>
      <w:r w:rsidR="00DF5023" w:rsidRPr="0054693A">
        <w:t xml:space="preserve"> into human-use areas. </w:t>
      </w:r>
      <w:r w:rsidR="00DF5023">
        <w:t>T</w:t>
      </w:r>
      <w:r w:rsidR="00A042A5">
        <w:t>he Asian Elephant Alliance</w:t>
      </w:r>
      <w:r w:rsidR="0054693A">
        <w:t xml:space="preserve"> has prioritised </w:t>
      </w:r>
      <w:r w:rsidR="00A042A5">
        <w:t>the secure</w:t>
      </w:r>
      <w:r w:rsidR="00DF5023">
        <w:t>ment</w:t>
      </w:r>
      <w:r w:rsidR="00A042A5">
        <w:t xml:space="preserve"> of 100 </w:t>
      </w:r>
      <w:r w:rsidR="0054693A">
        <w:t xml:space="preserve">such </w:t>
      </w:r>
      <w:r w:rsidR="00A042A5">
        <w:t xml:space="preserve">corridors </w:t>
      </w:r>
      <w:r w:rsidR="00DF5023">
        <w:t xml:space="preserve">identified </w:t>
      </w:r>
      <w:r w:rsidR="00A042A5">
        <w:t>in India,</w:t>
      </w:r>
      <w:r w:rsidR="00DF5023">
        <w:t xml:space="preserve"> and aims to raise</w:t>
      </w:r>
      <w:r w:rsidR="00A042A5">
        <w:t xml:space="preserve"> </w:t>
      </w:r>
      <w:r w:rsidR="0054693A" w:rsidRPr="0054693A">
        <w:t xml:space="preserve">£20m </w:t>
      </w:r>
      <w:r w:rsidR="0054693A">
        <w:t>for this cause.</w:t>
      </w:r>
    </w:p>
    <w:p w:rsidR="0054693A" w:rsidRDefault="0054693A" w:rsidP="00705749">
      <w:pPr>
        <w:spacing w:after="0"/>
      </w:pPr>
    </w:p>
    <w:p w:rsidR="0054693A" w:rsidRDefault="003312DB" w:rsidP="00705749">
      <w:pPr>
        <w:spacing w:after="0"/>
        <w:rPr>
          <w:rFonts w:asciiTheme="minorHAnsi" w:hAnsiTheme="minorHAnsi" w:cs="Publico Text"/>
        </w:rPr>
      </w:pPr>
      <w:r>
        <w:t xml:space="preserve">It is estimated that 500,000 Indian families are affected by Human Elephant Conflict annually and </w:t>
      </w:r>
      <w:r w:rsidR="001D32D3">
        <w:t xml:space="preserve">people who live in elephant corridors fear for their lives and livelihoods. </w:t>
      </w:r>
      <w:r w:rsidR="001D32D3" w:rsidRPr="001D32D3">
        <w:rPr>
          <w:b/>
        </w:rPr>
        <w:t>Ruth Powys, CEO of Elephant family introduced Their Royal Highnesses to villagers from Ram Terang</w:t>
      </w:r>
      <w:r w:rsidR="001D32D3" w:rsidRPr="00AF4F08">
        <w:t>, located in the autonomous tribal Karbi Anglong hills in Assam,</w:t>
      </w:r>
      <w:r w:rsidR="001D32D3" w:rsidRPr="001D32D3">
        <w:t xml:space="preserve"> </w:t>
      </w:r>
      <w:r w:rsidR="001D32D3">
        <w:t xml:space="preserve">which earlier </w:t>
      </w:r>
      <w:r w:rsidR="001D32D3" w:rsidRPr="001D32D3">
        <w:t>lay right in the middle of an ancient elephant route.</w:t>
      </w:r>
      <w:r w:rsidR="001D32D3">
        <w:t xml:space="preserve"> </w:t>
      </w:r>
      <w:r w:rsidR="001D32D3" w:rsidRPr="00F533F0">
        <w:rPr>
          <w:rFonts w:asciiTheme="minorHAnsi" w:hAnsiTheme="minorHAnsi" w:cs="Publico Text"/>
        </w:rPr>
        <w:t>Elephant Family</w:t>
      </w:r>
      <w:r w:rsidR="001D32D3">
        <w:rPr>
          <w:rFonts w:asciiTheme="minorHAnsi" w:hAnsiTheme="minorHAnsi" w:cs="Publico Text"/>
        </w:rPr>
        <w:t>, WTI</w:t>
      </w:r>
      <w:r w:rsidR="001D32D3" w:rsidRPr="00F533F0">
        <w:rPr>
          <w:rFonts w:asciiTheme="minorHAnsi" w:hAnsiTheme="minorHAnsi" w:cs="Publico Text"/>
        </w:rPr>
        <w:t xml:space="preserve"> and the Karbi Anglong Autonomous Council</w:t>
      </w:r>
      <w:r w:rsidR="001D32D3">
        <w:rPr>
          <w:rFonts w:asciiTheme="minorHAnsi" w:hAnsiTheme="minorHAnsi" w:cs="Publico Text"/>
        </w:rPr>
        <w:t xml:space="preserve"> came together to build New Ram Terang</w:t>
      </w:r>
      <w:r w:rsidR="00603A8B">
        <w:rPr>
          <w:rFonts w:asciiTheme="minorHAnsi" w:hAnsiTheme="minorHAnsi" w:cs="Publico Text"/>
        </w:rPr>
        <w:t xml:space="preserve">, </w:t>
      </w:r>
      <w:r w:rsidR="001D32D3">
        <w:rPr>
          <w:rFonts w:asciiTheme="minorHAnsi" w:hAnsiTheme="minorHAnsi" w:cs="Publico Text"/>
        </w:rPr>
        <w:t xml:space="preserve">a better equipped and safer village 6 km uphill from the corridor. </w:t>
      </w:r>
      <w:r w:rsidR="00603A8B">
        <w:rPr>
          <w:rFonts w:asciiTheme="minorHAnsi" w:hAnsiTheme="minorHAnsi" w:cs="Publico Text"/>
        </w:rPr>
        <w:t xml:space="preserve">The villagers shifted into their new homes </w:t>
      </w:r>
      <w:r w:rsidR="0029687D">
        <w:rPr>
          <w:rFonts w:asciiTheme="minorHAnsi" w:hAnsiTheme="minorHAnsi" w:cs="Publico Text"/>
        </w:rPr>
        <w:t>in March 2016</w:t>
      </w:r>
      <w:r w:rsidR="00603A8B">
        <w:rPr>
          <w:rFonts w:asciiTheme="minorHAnsi" w:hAnsiTheme="minorHAnsi" w:cs="Publico Text"/>
        </w:rPr>
        <w:t>, and their representatives here, including children, spoke with the Royal couple about their experiences before and after the relocation.</w:t>
      </w:r>
    </w:p>
    <w:p w:rsidR="00603A8B" w:rsidRDefault="00603A8B" w:rsidP="00705749">
      <w:pPr>
        <w:spacing w:after="0"/>
        <w:rPr>
          <w:rFonts w:asciiTheme="minorHAnsi" w:hAnsiTheme="minorHAnsi" w:cs="Publico Text"/>
        </w:rPr>
      </w:pPr>
    </w:p>
    <w:p w:rsidR="00332DFC" w:rsidRPr="003858B7" w:rsidRDefault="00332DFC" w:rsidP="00705749">
      <w:pPr>
        <w:spacing w:after="0"/>
        <w:rPr>
          <w:rFonts w:asciiTheme="minorHAnsi" w:hAnsiTheme="minorHAnsi" w:cs="Publico Text"/>
          <w:b/>
        </w:rPr>
      </w:pPr>
      <w:r>
        <w:rPr>
          <w:rFonts w:asciiTheme="minorHAnsi" w:hAnsiTheme="minorHAnsi" w:cs="Publico Text"/>
        </w:rPr>
        <w:lastRenderedPageBreak/>
        <w:t xml:space="preserve">Finally, Their Royal Highnesses were taken to </w:t>
      </w:r>
      <w:r w:rsidR="00267AB4">
        <w:rPr>
          <w:rFonts w:asciiTheme="minorHAnsi" w:hAnsiTheme="minorHAnsi" w:cs="Publico Text"/>
        </w:rPr>
        <w:t>be</w:t>
      </w:r>
      <w:r w:rsidR="00DA1879">
        <w:rPr>
          <w:rFonts w:asciiTheme="minorHAnsi" w:hAnsiTheme="minorHAnsi" w:cs="Publico Text"/>
        </w:rPr>
        <w:t xml:space="preserve"> </w:t>
      </w:r>
      <w:r w:rsidR="00E86F23">
        <w:rPr>
          <w:rFonts w:asciiTheme="minorHAnsi" w:hAnsiTheme="minorHAnsi" w:cs="Publico Text"/>
        </w:rPr>
        <w:t xml:space="preserve">introduced to </w:t>
      </w:r>
      <w:r w:rsidR="00E86F23" w:rsidRPr="003858B7">
        <w:rPr>
          <w:rFonts w:asciiTheme="minorHAnsi" w:hAnsiTheme="minorHAnsi" w:cs="Publico Text"/>
          <w:b/>
        </w:rPr>
        <w:t xml:space="preserve">renowned Indian artist Bulbul Sharma, 15 schoolchildren (and their headmistress) from the nearby village of Panbari, and a large painted </w:t>
      </w:r>
      <w:r w:rsidR="00E85A0D" w:rsidRPr="003858B7">
        <w:rPr>
          <w:rFonts w:asciiTheme="minorHAnsi" w:hAnsiTheme="minorHAnsi" w:cs="Publico Text"/>
          <w:b/>
        </w:rPr>
        <w:t xml:space="preserve">model </w:t>
      </w:r>
      <w:r w:rsidR="00E86F23" w:rsidRPr="003858B7">
        <w:rPr>
          <w:rFonts w:asciiTheme="minorHAnsi" w:hAnsiTheme="minorHAnsi" w:cs="Publico Text"/>
          <w:b/>
        </w:rPr>
        <w:t xml:space="preserve">elephant named Aana. </w:t>
      </w:r>
    </w:p>
    <w:p w:rsidR="00E85A0D" w:rsidRDefault="00E85A0D" w:rsidP="00705749">
      <w:pPr>
        <w:spacing w:after="0"/>
        <w:rPr>
          <w:rFonts w:asciiTheme="minorHAnsi" w:hAnsiTheme="minorHAnsi" w:cs="Publico Text"/>
        </w:rPr>
      </w:pPr>
    </w:p>
    <w:p w:rsidR="00693527" w:rsidRDefault="00693527" w:rsidP="00705749">
      <w:pPr>
        <w:spacing w:after="0"/>
        <w:rPr>
          <w:rFonts w:asciiTheme="minorHAnsi" w:hAnsiTheme="minorHAnsi" w:cs="Publico Text"/>
        </w:rPr>
      </w:pPr>
      <w:r>
        <w:rPr>
          <w:rFonts w:asciiTheme="minorHAnsi" w:hAnsiTheme="minorHAnsi" w:cs="Publico Text"/>
        </w:rPr>
        <w:t xml:space="preserve">Aana, which </w:t>
      </w:r>
      <w:r w:rsidR="00E85A0D">
        <w:rPr>
          <w:rFonts w:asciiTheme="minorHAnsi" w:hAnsiTheme="minorHAnsi" w:cs="Publico Text"/>
        </w:rPr>
        <w:t xml:space="preserve">simply </w:t>
      </w:r>
      <w:r>
        <w:rPr>
          <w:rFonts w:asciiTheme="minorHAnsi" w:hAnsiTheme="minorHAnsi" w:cs="Publico Text"/>
        </w:rPr>
        <w:t xml:space="preserve">means </w:t>
      </w:r>
      <w:r w:rsidR="009C1A6F">
        <w:rPr>
          <w:rFonts w:asciiTheme="minorHAnsi" w:hAnsiTheme="minorHAnsi" w:cs="Publico Text"/>
        </w:rPr>
        <w:t xml:space="preserve">‘elephant’ in Malayalam, </w:t>
      </w:r>
      <w:r w:rsidR="00E85A0D">
        <w:rPr>
          <w:rFonts w:asciiTheme="minorHAnsi" w:hAnsiTheme="minorHAnsi" w:cs="Publico Text"/>
        </w:rPr>
        <w:t xml:space="preserve">is a collaborative creation between Bulbul Sharma and the schoolchildren. It </w:t>
      </w:r>
      <w:r w:rsidR="00E85A0D" w:rsidRPr="00E85A0D">
        <w:rPr>
          <w:rFonts w:asciiTheme="minorHAnsi" w:hAnsiTheme="minorHAnsi" w:cs="Publico Text"/>
        </w:rPr>
        <w:t xml:space="preserve">depicts the joy of children celebrating elephants in </w:t>
      </w:r>
      <w:r w:rsidR="00E85A0D">
        <w:rPr>
          <w:rFonts w:asciiTheme="minorHAnsi" w:hAnsiTheme="minorHAnsi" w:cs="Publico Text"/>
        </w:rPr>
        <w:t xml:space="preserve">the </w:t>
      </w:r>
      <w:r w:rsidR="00E85A0D" w:rsidRPr="00E85A0D">
        <w:rPr>
          <w:rFonts w:asciiTheme="minorHAnsi" w:hAnsiTheme="minorHAnsi" w:cs="Publico Text"/>
        </w:rPr>
        <w:t>vibrant colours of India</w:t>
      </w:r>
      <w:r w:rsidR="00264AC3">
        <w:rPr>
          <w:rFonts w:asciiTheme="minorHAnsi" w:hAnsiTheme="minorHAnsi" w:cs="Publico Text"/>
        </w:rPr>
        <w:t>,</w:t>
      </w:r>
      <w:r w:rsidR="00E85A0D" w:rsidRPr="00E85A0D">
        <w:rPr>
          <w:rFonts w:asciiTheme="minorHAnsi" w:hAnsiTheme="minorHAnsi" w:cs="Publico Text"/>
        </w:rPr>
        <w:t xml:space="preserve"> and the myriad flora and fauna that are protected by conserving the elephant as a keystone species.</w:t>
      </w:r>
      <w:r w:rsidR="00E85A0D">
        <w:rPr>
          <w:rFonts w:asciiTheme="minorHAnsi" w:hAnsiTheme="minorHAnsi" w:cs="Publico Text"/>
        </w:rPr>
        <w:t xml:space="preserve"> </w:t>
      </w:r>
      <w:r w:rsidR="00264AC3">
        <w:rPr>
          <w:rFonts w:asciiTheme="minorHAnsi" w:hAnsiTheme="minorHAnsi" w:cs="Publico Text"/>
        </w:rPr>
        <w:t xml:space="preserve">It also marks a call to action for other Indian creative artists to participate in Elephant Parade 2017 </w:t>
      </w:r>
      <w:r w:rsidR="00264AC3" w:rsidRPr="00264AC3">
        <w:rPr>
          <w:rFonts w:asciiTheme="minorHAnsi" w:hAnsiTheme="minorHAnsi" w:cs="Publico Text"/>
        </w:rPr>
        <w:t>–</w:t>
      </w:r>
      <w:r w:rsidR="00264AC3">
        <w:rPr>
          <w:rFonts w:asciiTheme="minorHAnsi" w:hAnsiTheme="minorHAnsi" w:cs="Publico Text"/>
        </w:rPr>
        <w:t xml:space="preserve"> an event where</w:t>
      </w:r>
      <w:r w:rsidR="00264AC3" w:rsidRPr="00264AC3">
        <w:rPr>
          <w:rFonts w:asciiTheme="minorHAnsi" w:hAnsiTheme="minorHAnsi" w:cs="Publico Text"/>
        </w:rPr>
        <w:t xml:space="preserve"> life-size</w:t>
      </w:r>
      <w:r w:rsidR="00264AC3">
        <w:rPr>
          <w:rFonts w:asciiTheme="minorHAnsi" w:hAnsiTheme="minorHAnsi" w:cs="Publico Text"/>
        </w:rPr>
        <w:t>d</w:t>
      </w:r>
      <w:r w:rsidR="00264AC3" w:rsidRPr="00264AC3">
        <w:rPr>
          <w:rFonts w:asciiTheme="minorHAnsi" w:hAnsiTheme="minorHAnsi" w:cs="Publico Text"/>
        </w:rPr>
        <w:t xml:space="preserve"> baby elephant statues</w:t>
      </w:r>
      <w:r w:rsidR="00264AC3">
        <w:rPr>
          <w:rFonts w:asciiTheme="minorHAnsi" w:hAnsiTheme="minorHAnsi" w:cs="Publico Text"/>
        </w:rPr>
        <w:t xml:space="preserve">, </w:t>
      </w:r>
      <w:r w:rsidR="003858B7">
        <w:rPr>
          <w:rFonts w:asciiTheme="minorHAnsi" w:hAnsiTheme="minorHAnsi" w:cs="Publico Text"/>
        </w:rPr>
        <w:t xml:space="preserve">painted </w:t>
      </w:r>
      <w:r w:rsidR="00264AC3">
        <w:rPr>
          <w:rFonts w:asciiTheme="minorHAnsi" w:hAnsiTheme="minorHAnsi" w:cs="Publico Text"/>
        </w:rPr>
        <w:t>by artists and celebrities,</w:t>
      </w:r>
      <w:r w:rsidR="00264AC3" w:rsidRPr="00264AC3">
        <w:rPr>
          <w:rFonts w:asciiTheme="minorHAnsi" w:hAnsiTheme="minorHAnsi" w:cs="Publico Text"/>
        </w:rPr>
        <w:t xml:space="preserve"> are exhibited in international cities </w:t>
      </w:r>
      <w:r w:rsidR="00264AC3">
        <w:rPr>
          <w:rFonts w:asciiTheme="minorHAnsi" w:hAnsiTheme="minorHAnsi" w:cs="Publico Text"/>
        </w:rPr>
        <w:t xml:space="preserve">to </w:t>
      </w:r>
      <w:r w:rsidR="00264AC3" w:rsidRPr="00264AC3">
        <w:rPr>
          <w:rFonts w:asciiTheme="minorHAnsi" w:hAnsiTheme="minorHAnsi" w:cs="Publico Text"/>
        </w:rPr>
        <w:t>raise awareness for elephant conservation.</w:t>
      </w:r>
    </w:p>
    <w:p w:rsidR="00AF4F08" w:rsidRDefault="00AF4F08" w:rsidP="00705749">
      <w:pPr>
        <w:spacing w:after="0"/>
        <w:rPr>
          <w:rFonts w:asciiTheme="minorHAnsi" w:hAnsiTheme="minorHAnsi" w:cs="Publico Text"/>
        </w:rPr>
      </w:pPr>
    </w:p>
    <w:p w:rsidR="00264AC3" w:rsidRPr="003858B7" w:rsidRDefault="00AF4F08" w:rsidP="00264AC3">
      <w:pPr>
        <w:spacing w:after="0"/>
        <w:rPr>
          <w:rFonts w:asciiTheme="minorHAnsi" w:hAnsiTheme="minorHAnsi" w:cs="Publico Text"/>
          <w:b/>
        </w:rPr>
      </w:pPr>
      <w:r>
        <w:rPr>
          <w:rFonts w:asciiTheme="minorHAnsi" w:hAnsiTheme="minorHAnsi" w:cs="Publico Text"/>
        </w:rPr>
        <w:t xml:space="preserve">Their Royal Highnesses were handed paintbrushes to put the finishing touches to Aana. </w:t>
      </w:r>
      <w:r w:rsidR="003858B7" w:rsidRPr="003858B7">
        <w:rPr>
          <w:rFonts w:asciiTheme="minorHAnsi" w:hAnsiTheme="minorHAnsi" w:cs="Publico Text"/>
          <w:b/>
        </w:rPr>
        <w:t xml:space="preserve">Prince William broke </w:t>
      </w:r>
      <w:r w:rsidR="003858B7">
        <w:rPr>
          <w:rFonts w:asciiTheme="minorHAnsi" w:hAnsiTheme="minorHAnsi" w:cs="Publico Text"/>
          <w:b/>
        </w:rPr>
        <w:t xml:space="preserve">open </w:t>
      </w:r>
      <w:r w:rsidR="003858B7" w:rsidRPr="003858B7">
        <w:rPr>
          <w:rFonts w:asciiTheme="minorHAnsi" w:hAnsiTheme="minorHAnsi" w:cs="Publico Text"/>
          <w:b/>
        </w:rPr>
        <w:t>a coconut to signify, in auspicious Indian style, the launch of the Elephant Parade in India.</w:t>
      </w:r>
    </w:p>
    <w:p w:rsidR="00264AC3" w:rsidRDefault="00264AC3" w:rsidP="00264AC3">
      <w:pPr>
        <w:spacing w:after="0"/>
        <w:rPr>
          <w:rFonts w:asciiTheme="minorHAnsi" w:hAnsiTheme="minorHAnsi" w:cs="Publico Text"/>
        </w:rPr>
      </w:pPr>
    </w:p>
    <w:p w:rsidR="00264AC3" w:rsidRDefault="00264AC3" w:rsidP="00264AC3">
      <w:pPr>
        <w:spacing w:after="0"/>
        <w:rPr>
          <w:color w:val="000000"/>
        </w:rPr>
      </w:pPr>
      <w:r w:rsidRPr="00022FAA">
        <w:rPr>
          <w:color w:val="000000"/>
        </w:rPr>
        <w:t xml:space="preserve">“We are thrilled Their Royal Highnesses </w:t>
      </w:r>
      <w:r>
        <w:rPr>
          <w:color w:val="000000"/>
        </w:rPr>
        <w:t xml:space="preserve">have been </w:t>
      </w:r>
      <w:r w:rsidRPr="00022FAA">
        <w:rPr>
          <w:color w:val="000000"/>
        </w:rPr>
        <w:t>able to join Elephant Family and the Wildlife Trust of India at Kaziranga Discovery Park to see first-hand the important animal conservation work that goes on here</w:t>
      </w:r>
      <w:r>
        <w:rPr>
          <w:color w:val="000000"/>
        </w:rPr>
        <w:t xml:space="preserve">”, said Ruth Powys, CEO, Elephant Family. </w:t>
      </w:r>
      <w:r w:rsidRPr="00022FAA">
        <w:rPr>
          <w:color w:val="000000"/>
        </w:rPr>
        <w:t xml:space="preserve">The Royal visit also marks Elephant Family’s call to India’s creative artists to participate in creating the Elephant Parade 2017 </w:t>
      </w:r>
      <w:r w:rsidRPr="00C04442">
        <w:rPr>
          <w:color w:val="000000"/>
        </w:rPr>
        <w:t>–</w:t>
      </w:r>
      <w:r w:rsidRPr="00022FAA">
        <w:rPr>
          <w:color w:val="000000"/>
        </w:rPr>
        <w:t xml:space="preserve"> where 300 model elephants will be hand painted with stunning designs and showcased across Mumbai and Delhi to raise funds and awareness for India’s National Heritage Animal.” </w:t>
      </w:r>
    </w:p>
    <w:p w:rsidR="005F3477" w:rsidRDefault="005F3477" w:rsidP="00705749">
      <w:pPr>
        <w:pBdr>
          <w:bottom w:val="single" w:sz="6" w:space="1" w:color="auto"/>
        </w:pBdr>
        <w:spacing w:after="0"/>
        <w:rPr>
          <w:color w:val="000000"/>
        </w:rPr>
      </w:pPr>
    </w:p>
    <w:p w:rsidR="003858B7" w:rsidRDefault="003858B7" w:rsidP="00705749">
      <w:pPr>
        <w:spacing w:after="0"/>
        <w:rPr>
          <w:color w:val="000000"/>
        </w:rPr>
      </w:pPr>
    </w:p>
    <w:bookmarkEnd w:id="0"/>
    <w:bookmarkEnd w:id="1"/>
    <w:p w:rsidR="003858B7" w:rsidRPr="00022FAA" w:rsidRDefault="003858B7" w:rsidP="00705749">
      <w:pPr>
        <w:spacing w:after="0"/>
        <w:rPr>
          <w:color w:val="000000"/>
        </w:rPr>
      </w:pPr>
    </w:p>
    <w:sectPr w:rsidR="003858B7" w:rsidRPr="00022FAA" w:rsidSect="00BA3D6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Publico Text">
    <w:panose1 w:val="00000000000000000000"/>
    <w:charset w:val="00"/>
    <w:family w:val="roman"/>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607282"/>
    <w:rsid w:val="00022FAA"/>
    <w:rsid w:val="000751F6"/>
    <w:rsid w:val="000B4977"/>
    <w:rsid w:val="000F29E6"/>
    <w:rsid w:val="00136B9A"/>
    <w:rsid w:val="00142C5E"/>
    <w:rsid w:val="00191875"/>
    <w:rsid w:val="001A5F55"/>
    <w:rsid w:val="001C6094"/>
    <w:rsid w:val="001D32D3"/>
    <w:rsid w:val="001F0133"/>
    <w:rsid w:val="0022588C"/>
    <w:rsid w:val="00261757"/>
    <w:rsid w:val="00264AC3"/>
    <w:rsid w:val="00267AB4"/>
    <w:rsid w:val="00272960"/>
    <w:rsid w:val="00294C37"/>
    <w:rsid w:val="0029687D"/>
    <w:rsid w:val="00322103"/>
    <w:rsid w:val="003312DB"/>
    <w:rsid w:val="00332DFC"/>
    <w:rsid w:val="003858B7"/>
    <w:rsid w:val="003F0E2E"/>
    <w:rsid w:val="003F7360"/>
    <w:rsid w:val="00470F74"/>
    <w:rsid w:val="00481460"/>
    <w:rsid w:val="004841BC"/>
    <w:rsid w:val="004A5640"/>
    <w:rsid w:val="004B23C1"/>
    <w:rsid w:val="004D70C8"/>
    <w:rsid w:val="004F773C"/>
    <w:rsid w:val="0054693A"/>
    <w:rsid w:val="005F3477"/>
    <w:rsid w:val="00602DBE"/>
    <w:rsid w:val="00603A8B"/>
    <w:rsid w:val="0060650B"/>
    <w:rsid w:val="00607282"/>
    <w:rsid w:val="006742E2"/>
    <w:rsid w:val="00677D31"/>
    <w:rsid w:val="00693527"/>
    <w:rsid w:val="006B6D74"/>
    <w:rsid w:val="00705749"/>
    <w:rsid w:val="00752BAD"/>
    <w:rsid w:val="0076342B"/>
    <w:rsid w:val="00797100"/>
    <w:rsid w:val="007A71BD"/>
    <w:rsid w:val="007C5007"/>
    <w:rsid w:val="00813982"/>
    <w:rsid w:val="00842422"/>
    <w:rsid w:val="008574D6"/>
    <w:rsid w:val="00861536"/>
    <w:rsid w:val="0086313E"/>
    <w:rsid w:val="008C3B19"/>
    <w:rsid w:val="008C49C4"/>
    <w:rsid w:val="008C5442"/>
    <w:rsid w:val="00954B4C"/>
    <w:rsid w:val="009B3934"/>
    <w:rsid w:val="009C1A6F"/>
    <w:rsid w:val="00A042A5"/>
    <w:rsid w:val="00A77A14"/>
    <w:rsid w:val="00A90B8B"/>
    <w:rsid w:val="00AF4F08"/>
    <w:rsid w:val="00BA3D68"/>
    <w:rsid w:val="00BB336C"/>
    <w:rsid w:val="00BD0A18"/>
    <w:rsid w:val="00C04442"/>
    <w:rsid w:val="00C577BE"/>
    <w:rsid w:val="00CC61C0"/>
    <w:rsid w:val="00CD056F"/>
    <w:rsid w:val="00CF4477"/>
    <w:rsid w:val="00D060AE"/>
    <w:rsid w:val="00D20F5E"/>
    <w:rsid w:val="00D27BB2"/>
    <w:rsid w:val="00DA1879"/>
    <w:rsid w:val="00DF5023"/>
    <w:rsid w:val="00E164D0"/>
    <w:rsid w:val="00E85A0D"/>
    <w:rsid w:val="00E86F23"/>
    <w:rsid w:val="00EA084B"/>
    <w:rsid w:val="00EA1754"/>
    <w:rsid w:val="00EB51CA"/>
    <w:rsid w:val="00EE636D"/>
    <w:rsid w:val="00F018D1"/>
    <w:rsid w:val="00F32572"/>
    <w:rsid w:val="00F36490"/>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imes New Roman"/>
        <w:sz w:val="24"/>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D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607282"/>
    <w:pPr>
      <w:spacing w:line="240" w:lineRule="auto"/>
    </w:pPr>
    <w:rPr>
      <w:rFonts w:asciiTheme="minorHAnsi" w:hAnsiTheme="minorHAnsi" w:cstheme="minorBidi"/>
      <w:b/>
      <w:bCs/>
      <w:color w:val="4F81BD" w:themeColor="accent1"/>
      <w:sz w:val="18"/>
      <w:szCs w:val="18"/>
      <w:lang w:val="en-US"/>
    </w:rPr>
  </w:style>
  <w:style w:type="paragraph" w:styleId="BalloonText">
    <w:name w:val="Balloon Text"/>
    <w:basedOn w:val="Normal"/>
    <w:link w:val="BalloonTextChar"/>
    <w:uiPriority w:val="99"/>
    <w:semiHidden/>
    <w:unhideWhenUsed/>
    <w:rsid w:val="00142C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C5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64260180">
      <w:bodyDiv w:val="1"/>
      <w:marLeft w:val="0"/>
      <w:marRight w:val="0"/>
      <w:marTop w:val="0"/>
      <w:marBottom w:val="0"/>
      <w:divBdr>
        <w:top w:val="none" w:sz="0" w:space="0" w:color="auto"/>
        <w:left w:val="none" w:sz="0" w:space="0" w:color="auto"/>
        <w:bottom w:val="none" w:sz="0" w:space="0" w:color="auto"/>
        <w:right w:val="none" w:sz="0" w:space="0" w:color="auto"/>
      </w:divBdr>
      <w:divsChild>
        <w:div w:id="1789346976">
          <w:marLeft w:val="0"/>
          <w:marRight w:val="0"/>
          <w:marTop w:val="0"/>
          <w:marBottom w:val="0"/>
          <w:divBdr>
            <w:top w:val="none" w:sz="0" w:space="0" w:color="auto"/>
            <w:left w:val="none" w:sz="0" w:space="0" w:color="auto"/>
            <w:bottom w:val="none" w:sz="0" w:space="0" w:color="auto"/>
            <w:right w:val="none" w:sz="0" w:space="0" w:color="auto"/>
          </w:divBdr>
        </w:div>
      </w:divsChild>
    </w:div>
    <w:div w:id="1822039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982</Words>
  <Characters>5602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SECOND SKIN MEDIA</dc:creator>
  <cp:lastModifiedBy>SECOND SKIN MEDIA</cp:lastModifiedBy>
  <cp:revision>3</cp:revision>
  <dcterms:created xsi:type="dcterms:W3CDTF">2017-03-23T06:50:00Z</dcterms:created>
  <dcterms:modified xsi:type="dcterms:W3CDTF">2017-03-23T06:51:00Z</dcterms:modified>
</cp:coreProperties>
</file>